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12EE" w14:textId="77777777" w:rsidR="000E0C07" w:rsidRDefault="000E0C07" w:rsidP="000E0C07">
      <w:pPr>
        <w:spacing w:line="240" w:lineRule="auto"/>
        <w:ind w:right="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1F554D6" wp14:editId="5BC44D43">
            <wp:extent cx="527050" cy="606425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C8FC78" w14:textId="77777777" w:rsidR="000E0C07" w:rsidRDefault="000E0C07" w:rsidP="000E0C07">
      <w:pPr>
        <w:tabs>
          <w:tab w:val="left" w:pos="1300"/>
          <w:tab w:val="left" w:pos="2040"/>
          <w:tab w:val="center" w:pos="4795"/>
        </w:tabs>
        <w:spacing w:line="240" w:lineRule="auto"/>
        <w:ind w:right="47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УПРАВЛІННЯ ГУМАНІТАРНОГО РОЗВИТКУ</w:t>
      </w:r>
    </w:p>
    <w:p w14:paraId="6E8A506C" w14:textId="77777777" w:rsidR="000E0C07" w:rsidRDefault="000E0C07" w:rsidP="000E0C07">
      <w:pPr>
        <w:tabs>
          <w:tab w:val="left" w:pos="1300"/>
        </w:tabs>
        <w:spacing w:line="240" w:lineRule="auto"/>
        <w:ind w:right="47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КРАЇНСЬК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  <w:t>ОЇ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  <w:t>ОЇ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  <w:t>И</w:t>
      </w:r>
    </w:p>
    <w:p w14:paraId="4B3C2E5A" w14:textId="77777777" w:rsidR="000E0C07" w:rsidRDefault="000E0C07" w:rsidP="000E0C07">
      <w:pPr>
        <w:keepNext/>
        <w:keepLines/>
        <w:tabs>
          <w:tab w:val="left" w:pos="708"/>
        </w:tabs>
        <w:spacing w:before="36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  <w:lang w:eastAsia="uk-UA"/>
        </w:rPr>
        <w:t>Н А К А З</w:t>
      </w:r>
    </w:p>
    <w:p w14:paraId="5ECB1AEB" w14:textId="77777777" w:rsidR="000E0C07" w:rsidRDefault="000E0C07" w:rsidP="000E0C07">
      <w:pPr>
        <w:keepNext/>
        <w:keepLines/>
        <w:tabs>
          <w:tab w:val="left" w:pos="708"/>
        </w:tabs>
        <w:spacing w:before="360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м. Українка</w:t>
      </w:r>
    </w:p>
    <w:p w14:paraId="30D49C9D" w14:textId="77777777" w:rsidR="000E0C07" w:rsidRDefault="000E0C07" w:rsidP="000E0C07">
      <w:pPr>
        <w:rPr>
          <w:b/>
          <w:sz w:val="18"/>
        </w:rPr>
      </w:pPr>
    </w:p>
    <w:p w14:paraId="6788F472" w14:textId="57B425F3" w:rsidR="000E0C07" w:rsidRDefault="000E0C07" w:rsidP="000E0C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CB4B89">
        <w:rPr>
          <w:rFonts w:ascii="Times New Roman" w:hAnsi="Times New Roman" w:cs="Times New Roman"/>
          <w:b/>
          <w:bCs/>
          <w:sz w:val="28"/>
          <w:szCs w:val="28"/>
        </w:rPr>
        <w:t>01 листопада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B4B89">
        <w:rPr>
          <w:rFonts w:ascii="Times New Roman" w:hAnsi="Times New Roman" w:cs="Times New Roman"/>
          <w:b/>
          <w:bCs/>
          <w:sz w:val="28"/>
          <w:szCs w:val="28"/>
        </w:rPr>
        <w:t>183</w:t>
      </w:r>
      <w:r>
        <w:rPr>
          <w:rFonts w:ascii="Times New Roman" w:hAnsi="Times New Roman" w:cs="Times New Roman"/>
          <w:b/>
          <w:bCs/>
          <w:sz w:val="28"/>
          <w:szCs w:val="28"/>
        </w:rPr>
        <w:t>-О</w:t>
      </w:r>
    </w:p>
    <w:p w14:paraId="4FE969BE" w14:textId="77777777" w:rsidR="00CB4B89" w:rsidRDefault="00CB4B89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14:paraId="6614EE40" w14:textId="43668AD8" w:rsidR="00CB4B89" w:rsidRDefault="00CB4B89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CB4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Про проведення XII Міжнародного </w:t>
      </w:r>
    </w:p>
    <w:p w14:paraId="75332E3B" w14:textId="77777777" w:rsidR="00CB4B89" w:rsidRDefault="00CB4B89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CB4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мовно-літературного конкурсу </w:t>
      </w:r>
    </w:p>
    <w:p w14:paraId="500F58CB" w14:textId="77777777" w:rsidR="00CB4B89" w:rsidRDefault="00CB4B89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CB4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учнівської та студентської молоді </w:t>
      </w:r>
    </w:p>
    <w:p w14:paraId="0CAB3F38" w14:textId="77777777" w:rsidR="007D07D1" w:rsidRDefault="00CB4B89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CB4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імені Тараса Шевченка</w:t>
      </w:r>
      <w:r w:rsidR="007D07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серед</w:t>
      </w:r>
    </w:p>
    <w:p w14:paraId="04443083" w14:textId="4E2F7055" w:rsidR="007D07D1" w:rsidRDefault="007D07D1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закладів загальної середньої освіти</w:t>
      </w:r>
      <w:r w:rsidR="00CB4B89" w:rsidRPr="00CB4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</w:p>
    <w:p w14:paraId="65DBCC14" w14:textId="77777777" w:rsidR="007D07D1" w:rsidRDefault="00B10350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Української міської ради</w:t>
      </w:r>
      <w:r w:rsidR="007D07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</w:p>
    <w:p w14:paraId="78CAF593" w14:textId="3C31097C" w:rsidR="00CB4B89" w:rsidRDefault="00CB4B89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CB4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у 2021/2022 навчальному</w:t>
      </w:r>
      <w:r w:rsidR="007D07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CB4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році</w:t>
      </w:r>
    </w:p>
    <w:p w14:paraId="6D23B095" w14:textId="0D3A4097" w:rsidR="00CB4B89" w:rsidRDefault="00CB4B89" w:rsidP="00CB4B8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14:paraId="1D3C0B01" w14:textId="043060FA" w:rsidR="00CB4B89" w:rsidRPr="00CB4B89" w:rsidRDefault="00CB4B89" w:rsidP="00CB4B89">
      <w:pPr>
        <w:widowControl w:val="0"/>
        <w:spacing w:after="300" w:line="259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CB4B89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>На виконання Указу Президента України від 30 жовтня 2010 року № 928 «Про Міжнародний мовно-літературний конкурс учнівської та студентської молоді імені Тараса Шевченка», відповідно до 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01 червня 2011 року № 571, лист</w:t>
      </w:r>
      <w:r w:rsidR="00494378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>а</w:t>
      </w:r>
      <w:r w:rsidRPr="00CB4B89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 xml:space="preserve"> Міністерства освіти і науки України від 24 вересня 2021 року № 1/9-492 «Про проведення XII Міжнародного мовно-літературного конкурсу учнівської та студентської молоді імені Тараса Шевченка»</w:t>
      </w:r>
      <w:r w:rsidR="00494378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 xml:space="preserve">, наказу Департаменту освіти і науки Київської обласної державної адміністрації від 25 жовтня 2021 року № 210 «Про </w:t>
      </w:r>
      <w:r w:rsidR="00936455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>п</w:t>
      </w:r>
      <w:r w:rsidR="00494378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>роведення ХІІ Міжнародного мовно-літературного конкурсу учнівської та студентської молоді імені Тараса Шевченка у 2021/2022 навчальному році»</w:t>
      </w:r>
      <w:r w:rsidRPr="00CB4B89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 xml:space="preserve"> та з метою гідного вшанування пам’яті митця,</w:t>
      </w:r>
    </w:p>
    <w:p w14:paraId="41AC3B35" w14:textId="7AF0065B" w:rsidR="0050040C" w:rsidRDefault="0050040C" w:rsidP="000E0C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40C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14:paraId="563510BF" w14:textId="7423CABB" w:rsidR="00494378" w:rsidRPr="00B10350" w:rsidRDefault="00494378" w:rsidP="007D07D1">
      <w:pPr>
        <w:pStyle w:val="1"/>
        <w:numPr>
          <w:ilvl w:val="0"/>
          <w:numId w:val="11"/>
        </w:numPr>
        <w:tabs>
          <w:tab w:val="left" w:pos="567"/>
          <w:tab w:val="left" w:pos="851"/>
        </w:tabs>
        <w:spacing w:after="0" w:line="254" w:lineRule="auto"/>
        <w:ind w:left="0" w:firstLine="567"/>
        <w:jc w:val="both"/>
        <w:rPr>
          <w:lang w:val="uk-UA"/>
        </w:rPr>
      </w:pPr>
      <w:r w:rsidRPr="00B10350">
        <w:rPr>
          <w:color w:val="000000"/>
          <w:lang w:val="uk-UA" w:eastAsia="uk-UA" w:bidi="uk-UA"/>
        </w:rPr>
        <w:t xml:space="preserve">Провести у 2021/2022 навчальному році </w:t>
      </w:r>
      <w:bookmarkStart w:id="1" w:name="_Hlk86674156"/>
      <w:r w:rsidRPr="00B10350">
        <w:rPr>
          <w:color w:val="000000"/>
          <w:lang w:val="uk-UA" w:eastAsia="uk-UA" w:bidi="uk-UA"/>
        </w:rPr>
        <w:t xml:space="preserve">XII Міжнародний мовно- літературний конкурс учнівської та студентської молоді імені Тараса Шевченка </w:t>
      </w:r>
      <w:bookmarkEnd w:id="1"/>
      <w:r w:rsidR="007D07D1">
        <w:rPr>
          <w:color w:val="000000"/>
          <w:lang w:val="uk-UA" w:eastAsia="uk-UA" w:bidi="uk-UA"/>
        </w:rPr>
        <w:t>серед</w:t>
      </w:r>
      <w:r w:rsidR="00B10350" w:rsidRPr="00B10350">
        <w:rPr>
          <w:color w:val="000000"/>
          <w:lang w:val="uk-UA" w:eastAsia="uk-UA" w:bidi="uk-UA"/>
        </w:rPr>
        <w:t xml:space="preserve"> закладів загальної середньої освіти Української міської ради у 2021/2022 навчальному році</w:t>
      </w:r>
      <w:r w:rsidR="00B10350">
        <w:rPr>
          <w:color w:val="000000"/>
          <w:lang w:val="uk-UA" w:eastAsia="uk-UA" w:bidi="uk-UA"/>
        </w:rPr>
        <w:t xml:space="preserve"> </w:t>
      </w:r>
      <w:r w:rsidRPr="00B10350">
        <w:rPr>
          <w:color w:val="000000"/>
          <w:lang w:val="uk-UA" w:eastAsia="uk-UA" w:bidi="uk-UA"/>
        </w:rPr>
        <w:t xml:space="preserve">(далі - Конкурс) з дотриманням законодавства України в частині запобігання поширенню на території області гострої </w:t>
      </w:r>
      <w:proofErr w:type="spellStart"/>
      <w:r w:rsidRPr="00B10350">
        <w:rPr>
          <w:color w:val="000000"/>
          <w:lang w:val="uk-UA" w:eastAsia="uk-UA" w:bidi="uk-UA"/>
        </w:rPr>
        <w:t>распіраторної</w:t>
      </w:r>
      <w:proofErr w:type="spellEnd"/>
      <w:r w:rsidRPr="00B10350">
        <w:rPr>
          <w:color w:val="000000"/>
          <w:lang w:val="uk-UA" w:eastAsia="uk-UA" w:bidi="uk-UA"/>
        </w:rPr>
        <w:t xml:space="preserve"> хвороби СО</w:t>
      </w:r>
      <w:r w:rsidRPr="00B10350">
        <w:rPr>
          <w:color w:val="000000"/>
          <w:lang w:val="en-US" w:eastAsia="uk-UA" w:bidi="uk-UA"/>
        </w:rPr>
        <w:t>VID</w:t>
      </w:r>
      <w:r w:rsidRPr="00B10350">
        <w:rPr>
          <w:color w:val="000000"/>
          <w:lang w:val="uk-UA" w:eastAsia="uk-UA" w:bidi="uk-UA"/>
        </w:rPr>
        <w:t xml:space="preserve">-19, спричиненої </w:t>
      </w:r>
      <w:proofErr w:type="spellStart"/>
      <w:r w:rsidRPr="00B10350">
        <w:rPr>
          <w:color w:val="000000"/>
          <w:lang w:val="uk-UA" w:eastAsia="uk-UA" w:bidi="uk-UA"/>
        </w:rPr>
        <w:t>коронавірусом</w:t>
      </w:r>
      <w:proofErr w:type="spellEnd"/>
      <w:r w:rsidRPr="00B10350">
        <w:rPr>
          <w:color w:val="000000"/>
          <w:lang w:val="uk-UA" w:eastAsia="uk-UA" w:bidi="uk-UA"/>
        </w:rPr>
        <w:t xml:space="preserve"> 8АК8-СоУ-2 серед учнів закладів загальної середньої освіти Української міської ради - у три етапи:</w:t>
      </w:r>
    </w:p>
    <w:p w14:paraId="4CD049F9" w14:textId="3EC5B956" w:rsidR="00494378" w:rsidRDefault="00494378" w:rsidP="00494378">
      <w:pPr>
        <w:pStyle w:val="1"/>
        <w:numPr>
          <w:ilvl w:val="0"/>
          <w:numId w:val="7"/>
        </w:numPr>
        <w:tabs>
          <w:tab w:val="left" w:pos="993"/>
        </w:tabs>
        <w:spacing w:after="0" w:line="254" w:lineRule="auto"/>
        <w:jc w:val="both"/>
      </w:pPr>
      <w:r>
        <w:rPr>
          <w:color w:val="000000"/>
          <w:lang w:val="uk-UA" w:eastAsia="uk-UA" w:bidi="uk-UA"/>
        </w:rPr>
        <w:lastRenderedPageBreak/>
        <w:t>І етап - до 0</w:t>
      </w:r>
      <w:r w:rsidR="00CF343E">
        <w:rPr>
          <w:color w:val="000000"/>
          <w:lang w:val="uk-UA" w:eastAsia="uk-UA" w:bidi="uk-UA"/>
        </w:rPr>
        <w:t>5</w:t>
      </w:r>
      <w:r>
        <w:rPr>
          <w:color w:val="000000"/>
          <w:lang w:val="uk-UA" w:eastAsia="uk-UA" w:bidi="uk-UA"/>
        </w:rPr>
        <w:t>.11.2021;</w:t>
      </w:r>
    </w:p>
    <w:p w14:paraId="6DB2C672" w14:textId="52F5FE88" w:rsidR="00494378" w:rsidRDefault="00494378" w:rsidP="00494378">
      <w:pPr>
        <w:pStyle w:val="1"/>
        <w:numPr>
          <w:ilvl w:val="0"/>
          <w:numId w:val="7"/>
        </w:numPr>
        <w:tabs>
          <w:tab w:val="left" w:pos="993"/>
        </w:tabs>
        <w:spacing w:after="0" w:line="254" w:lineRule="auto"/>
        <w:jc w:val="both"/>
      </w:pPr>
      <w:r>
        <w:rPr>
          <w:color w:val="000000"/>
          <w:lang w:val="uk-UA" w:eastAsia="uk-UA" w:bidi="uk-UA"/>
        </w:rPr>
        <w:t>II етап - 14.11.2021;</w:t>
      </w:r>
    </w:p>
    <w:p w14:paraId="6B2D8A8C" w14:textId="10856A7B" w:rsidR="00494378" w:rsidRDefault="00494378" w:rsidP="00494378">
      <w:pPr>
        <w:pStyle w:val="1"/>
        <w:numPr>
          <w:ilvl w:val="0"/>
          <w:numId w:val="7"/>
        </w:numPr>
        <w:tabs>
          <w:tab w:val="left" w:pos="993"/>
        </w:tabs>
        <w:spacing w:after="0" w:line="254" w:lineRule="auto"/>
        <w:jc w:val="both"/>
      </w:pPr>
      <w:r>
        <w:rPr>
          <w:color w:val="000000"/>
          <w:lang w:val="uk-UA" w:eastAsia="uk-UA" w:bidi="uk-UA"/>
        </w:rPr>
        <w:t>III етап</w:t>
      </w:r>
      <w:r w:rsidR="00936455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-</w:t>
      </w:r>
      <w:r w:rsidR="00936455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04.12.2021</w:t>
      </w:r>
      <w:r w:rsidR="00936455">
        <w:rPr>
          <w:color w:val="000000"/>
          <w:lang w:val="uk-UA" w:eastAsia="uk-UA" w:bidi="uk-UA"/>
        </w:rPr>
        <w:t xml:space="preserve"> (в онлайн-режимі)</w:t>
      </w:r>
      <w:r>
        <w:rPr>
          <w:color w:val="000000"/>
          <w:lang w:val="uk-UA" w:eastAsia="uk-UA" w:bidi="uk-UA"/>
        </w:rPr>
        <w:t>.</w:t>
      </w:r>
    </w:p>
    <w:p w14:paraId="005B85D1" w14:textId="179A0D4B" w:rsidR="00494378" w:rsidRDefault="00494378" w:rsidP="00494378">
      <w:pPr>
        <w:pStyle w:val="1"/>
        <w:numPr>
          <w:ilvl w:val="0"/>
          <w:numId w:val="6"/>
        </w:numPr>
        <w:tabs>
          <w:tab w:val="left" w:pos="851"/>
        </w:tabs>
        <w:spacing w:after="160" w:line="257" w:lineRule="auto"/>
        <w:ind w:firstLine="567"/>
        <w:jc w:val="both"/>
      </w:pPr>
      <w:r>
        <w:rPr>
          <w:color w:val="000000"/>
          <w:lang w:val="uk-UA" w:eastAsia="uk-UA" w:bidi="uk-UA"/>
        </w:rPr>
        <w:t xml:space="preserve">Затвердити склад </w:t>
      </w:r>
      <w:bookmarkStart w:id="2" w:name="_Hlk86674117"/>
      <w:r>
        <w:rPr>
          <w:color w:val="000000"/>
          <w:lang w:val="uk-UA" w:eastAsia="uk-UA" w:bidi="uk-UA"/>
        </w:rPr>
        <w:t xml:space="preserve">організаційного комітету (додаток № 1) </w:t>
      </w:r>
      <w:r w:rsidR="00B10350">
        <w:rPr>
          <w:color w:val="000000"/>
          <w:lang w:val="uk-UA" w:eastAsia="uk-UA" w:bidi="uk-UA"/>
        </w:rPr>
        <w:t>та</w:t>
      </w:r>
      <w:r>
        <w:rPr>
          <w:color w:val="000000"/>
          <w:lang w:val="uk-UA" w:eastAsia="uk-UA" w:bidi="uk-UA"/>
        </w:rPr>
        <w:t xml:space="preserve"> журі (додаток № 2) II етапу Конкурсу.</w:t>
      </w:r>
    </w:p>
    <w:bookmarkEnd w:id="2"/>
    <w:p w14:paraId="552CEC7A" w14:textId="77777777" w:rsidR="00CF343E" w:rsidRPr="00CF343E" w:rsidRDefault="00CF343E" w:rsidP="007D07D1">
      <w:pPr>
        <w:pStyle w:val="1"/>
        <w:numPr>
          <w:ilvl w:val="0"/>
          <w:numId w:val="6"/>
        </w:numPr>
        <w:tabs>
          <w:tab w:val="left" w:pos="851"/>
        </w:tabs>
        <w:spacing w:after="0"/>
        <w:ind w:firstLine="567"/>
        <w:jc w:val="both"/>
      </w:pPr>
      <w:r>
        <w:rPr>
          <w:color w:val="000000"/>
          <w:lang w:val="uk-UA" w:eastAsia="uk-UA" w:bidi="uk-UA"/>
        </w:rPr>
        <w:t>Керівникам ЗЗСО:</w:t>
      </w:r>
    </w:p>
    <w:p w14:paraId="6AC18E0C" w14:textId="352EE38D" w:rsidR="00CF343E" w:rsidRPr="00CF343E" w:rsidRDefault="00CF343E" w:rsidP="007D07D1">
      <w:pPr>
        <w:pStyle w:val="1"/>
        <w:numPr>
          <w:ilvl w:val="1"/>
          <w:numId w:val="8"/>
        </w:numPr>
        <w:tabs>
          <w:tab w:val="left" w:pos="709"/>
          <w:tab w:val="left" w:pos="993"/>
        </w:tabs>
        <w:spacing w:after="160"/>
        <w:ind w:left="0" w:firstLine="567"/>
        <w:jc w:val="both"/>
      </w:pPr>
      <w:r>
        <w:rPr>
          <w:color w:val="000000"/>
          <w:lang w:val="uk-UA" w:eastAsia="uk-UA" w:bidi="uk-UA"/>
        </w:rPr>
        <w:t xml:space="preserve"> з</w:t>
      </w:r>
      <w:r w:rsidR="00494378">
        <w:rPr>
          <w:color w:val="000000"/>
          <w:lang w:val="uk-UA" w:eastAsia="uk-UA" w:bidi="uk-UA"/>
        </w:rPr>
        <w:t>абезпечити проведення І етапу Конкурсу серед школярів за завданнями та критеріями оцінювання, підготовленими вчителями української мови і літератури закладів загальної середньої освіти відповідно до навчальних програм з урахуванням вікових особливостей учасників</w:t>
      </w:r>
      <w:r>
        <w:rPr>
          <w:color w:val="000000"/>
          <w:lang w:val="uk-UA" w:eastAsia="uk-UA" w:bidi="uk-UA"/>
        </w:rPr>
        <w:t xml:space="preserve"> до  05.11.2021 року;</w:t>
      </w:r>
    </w:p>
    <w:p w14:paraId="1042A98F" w14:textId="1071525A" w:rsidR="00CF343E" w:rsidRPr="00032F18" w:rsidRDefault="00CF343E" w:rsidP="007D07D1">
      <w:pPr>
        <w:pStyle w:val="1"/>
        <w:numPr>
          <w:ilvl w:val="1"/>
          <w:numId w:val="8"/>
        </w:numPr>
        <w:tabs>
          <w:tab w:val="left" w:pos="709"/>
          <w:tab w:val="left" w:pos="993"/>
        </w:tabs>
        <w:spacing w:after="160"/>
        <w:ind w:left="0" w:firstLine="567"/>
        <w:jc w:val="both"/>
      </w:pPr>
      <w:r>
        <w:rPr>
          <w:lang w:val="uk-UA"/>
        </w:rPr>
        <w:t xml:space="preserve"> подати звіт про проведення І етапу Конкурсу серед учнів закладів загальної середньої освіти та заявки на участь у ІІ етапі Конкурсу до оргкоміте</w:t>
      </w:r>
      <w:r w:rsidR="00241622">
        <w:rPr>
          <w:lang w:val="uk-UA"/>
        </w:rPr>
        <w:t>ту</w:t>
      </w:r>
      <w:r w:rsidRPr="00CF343E">
        <w:t xml:space="preserve"> </w:t>
      </w:r>
      <w:r>
        <w:rPr>
          <w:lang w:val="uk-UA"/>
        </w:rPr>
        <w:t>на електронну адресу управління гуманітарного розвитку:</w:t>
      </w:r>
      <w:r w:rsidRPr="00CF343E">
        <w:t xml:space="preserve"> </w:t>
      </w:r>
      <w:hyperlink r:id="rId9" w:history="1">
        <w:r w:rsidRPr="00C64201">
          <w:rPr>
            <w:rStyle w:val="a3"/>
            <w:lang w:val="uk-UA"/>
          </w:rPr>
          <w:t>upravgr2021@gmail.com</w:t>
        </w:r>
      </w:hyperlink>
      <w:r w:rsidRPr="00CF343E">
        <w:t xml:space="preserve"> </w:t>
      </w:r>
      <w:r>
        <w:rPr>
          <w:lang w:val="uk-UA"/>
        </w:rPr>
        <w:t>до 09.11.2021 року</w:t>
      </w:r>
      <w:r w:rsidR="00032F18">
        <w:rPr>
          <w:lang w:val="uk-UA"/>
        </w:rPr>
        <w:t>.</w:t>
      </w:r>
    </w:p>
    <w:p w14:paraId="6671070F" w14:textId="049214D3" w:rsidR="00032F18" w:rsidRPr="00CF343E" w:rsidRDefault="007D07D1" w:rsidP="007D07D1">
      <w:pPr>
        <w:pStyle w:val="1"/>
        <w:numPr>
          <w:ilvl w:val="1"/>
          <w:numId w:val="8"/>
        </w:numPr>
        <w:tabs>
          <w:tab w:val="left" w:pos="709"/>
          <w:tab w:val="left" w:pos="993"/>
        </w:tabs>
        <w:spacing w:after="160"/>
        <w:ind w:left="0" w:firstLine="567"/>
        <w:jc w:val="both"/>
      </w:pPr>
      <w:r>
        <w:rPr>
          <w:lang w:val="uk-UA"/>
        </w:rPr>
        <w:t>н</w:t>
      </w:r>
      <w:r w:rsidR="00032F18">
        <w:rPr>
          <w:lang w:val="uk-UA"/>
        </w:rPr>
        <w:t>аправити переможців І етапу Конкурсу до участі у ІІ етапі Конкурсу 14.11.2021року.</w:t>
      </w:r>
    </w:p>
    <w:p w14:paraId="338F3AE6" w14:textId="5C4DFAC3" w:rsidR="00241622" w:rsidRPr="00241622" w:rsidRDefault="00241622" w:rsidP="007D07D1">
      <w:pPr>
        <w:pStyle w:val="1"/>
        <w:numPr>
          <w:ilvl w:val="0"/>
          <w:numId w:val="6"/>
        </w:numPr>
        <w:tabs>
          <w:tab w:val="left" w:pos="851"/>
          <w:tab w:val="left" w:pos="993"/>
        </w:tabs>
        <w:spacing w:after="160"/>
        <w:ind w:firstLine="567"/>
        <w:jc w:val="both"/>
      </w:pPr>
      <w:r>
        <w:rPr>
          <w:color w:val="000000"/>
          <w:lang w:val="uk-UA" w:eastAsia="uk-UA" w:bidi="uk-UA"/>
        </w:rPr>
        <w:t xml:space="preserve">Організаційному комітету </w:t>
      </w:r>
      <w:r w:rsidR="00494378">
        <w:rPr>
          <w:color w:val="000000"/>
          <w:lang w:val="uk-UA" w:eastAsia="uk-UA" w:bidi="uk-UA"/>
        </w:rPr>
        <w:t>II етапу</w:t>
      </w:r>
      <w:r>
        <w:rPr>
          <w:color w:val="000000"/>
          <w:lang w:val="uk-UA" w:eastAsia="uk-UA" w:bidi="uk-UA"/>
        </w:rPr>
        <w:t xml:space="preserve"> Конкурсу:</w:t>
      </w:r>
    </w:p>
    <w:p w14:paraId="522948C4" w14:textId="6702E8BC" w:rsidR="00494378" w:rsidRPr="00241622" w:rsidRDefault="00241622" w:rsidP="007D07D1">
      <w:pPr>
        <w:pStyle w:val="1"/>
        <w:numPr>
          <w:ilvl w:val="1"/>
          <w:numId w:val="9"/>
        </w:numPr>
        <w:tabs>
          <w:tab w:val="left" w:pos="851"/>
          <w:tab w:val="left" w:pos="993"/>
        </w:tabs>
        <w:spacing w:after="160"/>
        <w:ind w:left="0" w:firstLine="567"/>
        <w:jc w:val="both"/>
      </w:pPr>
      <w:r>
        <w:rPr>
          <w:color w:val="000000"/>
          <w:lang w:val="uk-UA" w:eastAsia="uk-UA" w:bidi="uk-UA"/>
        </w:rPr>
        <w:t>забезпечити проведення Конкурсу</w:t>
      </w:r>
      <w:r w:rsidR="00494378">
        <w:rPr>
          <w:color w:val="000000"/>
          <w:lang w:val="uk-UA" w:eastAsia="uk-UA" w:bidi="uk-UA"/>
        </w:rPr>
        <w:t xml:space="preserve"> за завданнями та критеріями оцінювання, розробленими КНЗ КОР «Київський обласний інститут післядипломної освіти педагогічних кадрів»;</w:t>
      </w:r>
    </w:p>
    <w:p w14:paraId="14D956A2" w14:textId="5E1A4C5C" w:rsidR="00494378" w:rsidRPr="00B10350" w:rsidRDefault="00241622" w:rsidP="007D07D1">
      <w:pPr>
        <w:pStyle w:val="1"/>
        <w:numPr>
          <w:ilvl w:val="1"/>
          <w:numId w:val="9"/>
        </w:numPr>
        <w:tabs>
          <w:tab w:val="left" w:pos="851"/>
          <w:tab w:val="left" w:pos="993"/>
        </w:tabs>
        <w:spacing w:after="320" w:line="257" w:lineRule="auto"/>
        <w:ind w:left="0" w:firstLine="567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п</w:t>
      </w:r>
      <w:r w:rsidR="00494378">
        <w:rPr>
          <w:color w:val="000000"/>
          <w:lang w:val="uk-UA" w:eastAsia="uk-UA" w:bidi="uk-UA"/>
        </w:rPr>
        <w:t xml:space="preserve">одати звіт про проведення І та II етапів Конкурсу серед учнів закладів загальної середньої освіти </w:t>
      </w:r>
      <w:r w:rsidR="00B10350">
        <w:rPr>
          <w:color w:val="000000"/>
          <w:lang w:val="uk-UA" w:eastAsia="uk-UA" w:bidi="uk-UA"/>
        </w:rPr>
        <w:t xml:space="preserve">Української міської рали </w:t>
      </w:r>
      <w:r w:rsidR="00494378">
        <w:rPr>
          <w:color w:val="000000"/>
          <w:lang w:val="uk-UA" w:eastAsia="uk-UA" w:bidi="uk-UA"/>
        </w:rPr>
        <w:t>та заявки на участь у III етапі в КНЗ КОР «Київський обласний інститут післядипломної освіти педагогічних кадрів» не пізніше 25.11.2021</w:t>
      </w:r>
      <w:r w:rsidR="00936455">
        <w:rPr>
          <w:color w:val="000000"/>
          <w:lang w:val="uk-UA" w:eastAsia="uk-UA" w:bidi="uk-UA"/>
        </w:rPr>
        <w:t>року.</w:t>
      </w:r>
    </w:p>
    <w:p w14:paraId="204D3772" w14:textId="718AE5BD" w:rsidR="00494378" w:rsidRDefault="00936455" w:rsidP="007D07D1">
      <w:pPr>
        <w:pStyle w:val="1"/>
        <w:numPr>
          <w:ilvl w:val="0"/>
          <w:numId w:val="6"/>
        </w:numPr>
        <w:tabs>
          <w:tab w:val="left" w:pos="567"/>
          <w:tab w:val="left" w:pos="851"/>
        </w:tabs>
        <w:spacing w:after="320" w:line="257" w:lineRule="auto"/>
        <w:ind w:firstLine="567"/>
        <w:jc w:val="both"/>
      </w:pPr>
      <w:r>
        <w:rPr>
          <w:color w:val="000000"/>
          <w:lang w:val="uk-UA" w:eastAsia="uk-UA" w:bidi="uk-UA"/>
        </w:rPr>
        <w:t>Координацію роботи</w:t>
      </w:r>
      <w:r w:rsidR="00494378">
        <w:rPr>
          <w:color w:val="000000"/>
          <w:lang w:val="uk-UA" w:eastAsia="uk-UA" w:bidi="uk-UA"/>
        </w:rPr>
        <w:t xml:space="preserve"> за проведенням Конкурсу покласти на </w:t>
      </w:r>
      <w:r>
        <w:rPr>
          <w:color w:val="000000"/>
          <w:lang w:val="uk-UA" w:eastAsia="uk-UA" w:bidi="uk-UA"/>
        </w:rPr>
        <w:t>завідуючу методичним центром управління гуманітарного розвитку Н. Гайко</w:t>
      </w:r>
      <w:r w:rsidR="00494378">
        <w:rPr>
          <w:color w:val="000000"/>
          <w:lang w:val="uk-UA" w:eastAsia="uk-UA" w:bidi="uk-UA"/>
        </w:rPr>
        <w:t>.</w:t>
      </w:r>
    </w:p>
    <w:p w14:paraId="4D54C7C9" w14:textId="76EAC542" w:rsidR="00494378" w:rsidRDefault="00494378" w:rsidP="007D07D1">
      <w:pPr>
        <w:pStyle w:val="1"/>
        <w:numPr>
          <w:ilvl w:val="0"/>
          <w:numId w:val="6"/>
        </w:numPr>
        <w:tabs>
          <w:tab w:val="left" w:pos="567"/>
          <w:tab w:val="left" w:pos="851"/>
        </w:tabs>
        <w:spacing w:after="640" w:line="257" w:lineRule="auto"/>
        <w:ind w:firstLine="567"/>
        <w:jc w:val="both"/>
      </w:pPr>
      <w:r>
        <w:rPr>
          <w:color w:val="000000"/>
          <w:lang w:val="uk-UA" w:eastAsia="uk-UA" w:bidi="uk-UA"/>
        </w:rPr>
        <w:t>Контроль за виконанням наказу покласти</w:t>
      </w:r>
      <w:r w:rsidR="00936455">
        <w:rPr>
          <w:color w:val="000000"/>
          <w:lang w:val="uk-UA" w:eastAsia="uk-UA" w:bidi="uk-UA"/>
        </w:rPr>
        <w:t xml:space="preserve"> на в.о. </w:t>
      </w:r>
      <w:r>
        <w:rPr>
          <w:color w:val="000000"/>
          <w:lang w:val="uk-UA" w:eastAsia="uk-UA" w:bidi="uk-UA"/>
        </w:rPr>
        <w:t>начальника</w:t>
      </w:r>
      <w:r w:rsidR="00936455">
        <w:rPr>
          <w:color w:val="000000"/>
          <w:lang w:val="uk-UA" w:eastAsia="uk-UA" w:bidi="uk-UA"/>
        </w:rPr>
        <w:t xml:space="preserve"> відділу</w:t>
      </w:r>
      <w:r>
        <w:rPr>
          <w:color w:val="000000"/>
          <w:lang w:val="uk-UA" w:eastAsia="uk-UA" w:bidi="uk-UA"/>
        </w:rPr>
        <w:t xml:space="preserve"> освіти</w:t>
      </w:r>
      <w:r w:rsidR="00936455">
        <w:rPr>
          <w:color w:val="000000"/>
          <w:lang w:val="uk-UA" w:eastAsia="uk-UA" w:bidi="uk-UA"/>
        </w:rPr>
        <w:t xml:space="preserve"> управління гуманітарного розвитку </w:t>
      </w:r>
      <w:proofErr w:type="spellStart"/>
      <w:r w:rsidR="00936455">
        <w:rPr>
          <w:color w:val="000000"/>
          <w:lang w:val="uk-UA" w:eastAsia="uk-UA" w:bidi="uk-UA"/>
        </w:rPr>
        <w:t>О.Сидорчук</w:t>
      </w:r>
      <w:proofErr w:type="spellEnd"/>
      <w:r>
        <w:rPr>
          <w:color w:val="000000"/>
          <w:lang w:val="uk-UA" w:eastAsia="uk-UA" w:bidi="uk-UA"/>
        </w:rPr>
        <w:t>.</w:t>
      </w:r>
    </w:p>
    <w:p w14:paraId="154130B5" w14:textId="1E3E55ED" w:rsidR="0050040C" w:rsidRDefault="00CB4B89" w:rsidP="00936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В.о.н</w:t>
      </w:r>
      <w:r w:rsidR="001E36E9" w:rsidRPr="001E36E9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1E36E9" w:rsidRPr="001E36E9"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</w:t>
      </w:r>
      <w:r w:rsidR="001E36E9" w:rsidRPr="001E36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E36E9" w:rsidRPr="001E36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E36E9" w:rsidRPr="001E36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E36E9" w:rsidRPr="001E36E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Людмила МАРТИНЮК</w:t>
      </w:r>
    </w:p>
    <w:p w14:paraId="00F65418" w14:textId="77777777" w:rsidR="002F35A6" w:rsidRDefault="002F35A6" w:rsidP="000E0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04DA04" w14:textId="77777777" w:rsidR="002F35A6" w:rsidRDefault="002F35A6" w:rsidP="000E0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2C6EE6" w14:textId="1A3B0D67" w:rsidR="002F35A6" w:rsidRDefault="002F35A6" w:rsidP="000E0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027BA6" w14:textId="5A227DBE" w:rsidR="00B10350" w:rsidRDefault="00B10350" w:rsidP="00500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86674261"/>
    </w:p>
    <w:p w14:paraId="783ED170" w14:textId="77777777" w:rsidR="00F21FB5" w:rsidRDefault="00F21FB5" w:rsidP="00500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0700E" w14:textId="0945E9AE" w:rsidR="00500AD7" w:rsidRDefault="00500AD7" w:rsidP="00500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Додаток №1 до наказу</w:t>
      </w:r>
    </w:p>
    <w:p w14:paraId="24B740B2" w14:textId="54060B3C" w:rsidR="00500AD7" w:rsidRDefault="00500AD7" w:rsidP="00500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управління гуманітарного розвитку</w:t>
      </w:r>
    </w:p>
    <w:p w14:paraId="2F904D71" w14:textId="5CDF0A37" w:rsidR="00500AD7" w:rsidRDefault="00500AD7" w:rsidP="000E0C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від 01.11.2021р. № 183-О</w:t>
      </w:r>
    </w:p>
    <w:bookmarkEnd w:id="3"/>
    <w:p w14:paraId="7397CE59" w14:textId="77777777" w:rsidR="00500AD7" w:rsidRDefault="00500AD7" w:rsidP="000E0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30D2CC" w14:textId="77777777" w:rsidR="00500AD7" w:rsidRDefault="00500AD7" w:rsidP="00500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6674225"/>
      <w:r w:rsidRPr="00500AD7">
        <w:rPr>
          <w:rFonts w:ascii="Times New Roman" w:hAnsi="Times New Roman" w:cs="Times New Roman"/>
          <w:b/>
          <w:bCs/>
          <w:sz w:val="28"/>
          <w:szCs w:val="28"/>
        </w:rPr>
        <w:t>Список організаційного комітету</w:t>
      </w:r>
    </w:p>
    <w:p w14:paraId="1FECB6ED" w14:textId="601BDFC4" w:rsidR="00500AD7" w:rsidRDefault="00500AD7" w:rsidP="00500A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500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XII Міжнародн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ого</w:t>
      </w:r>
      <w:r w:rsidRPr="00500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мовно- літературн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ого</w:t>
      </w:r>
      <w:r w:rsidRPr="00500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у</w:t>
      </w:r>
      <w:r w:rsidRPr="00500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учнівської та студентської молоді імені Тараса Шевченка</w:t>
      </w:r>
      <w:r w:rsidR="00F21F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серед закладів загальної середньої освіти Української міської ради</w:t>
      </w:r>
      <w:r w:rsidR="007D0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у 2021/2022 навчальному році</w:t>
      </w:r>
    </w:p>
    <w:p w14:paraId="604AD669" w14:textId="32105A47" w:rsidR="00500AD7" w:rsidRDefault="00500AD7" w:rsidP="00500A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864315B" w14:textId="76C6488C" w:rsidR="00500AD7" w:rsidRDefault="00500AD7" w:rsidP="00032F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bookmarkEnd w:id="4"/>
    <w:p w14:paraId="2FDA108E" w14:textId="24D5CF8E" w:rsidR="00500AD7" w:rsidRPr="00032F18" w:rsidRDefault="00032F18" w:rsidP="00032F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1.</w:t>
      </w:r>
      <w:r w:rsidRPr="00032F1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Голова оргкомітету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032F1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Сидорчук Оксана Володимирівна, виконуюча обов’язки начальника відділу освіти управління гуманітарного розвитку</w:t>
      </w:r>
    </w:p>
    <w:p w14:paraId="7A203D70" w14:textId="41E1E84D" w:rsidR="00032F18" w:rsidRPr="00032F18" w:rsidRDefault="00032F18" w:rsidP="00032F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70B4D36" w14:textId="29B14C59" w:rsidR="00032F18" w:rsidRDefault="00032F18" w:rsidP="00032F18">
      <w:pPr>
        <w:pStyle w:val="a4"/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032F1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Члени оргкомітету:</w:t>
      </w:r>
    </w:p>
    <w:p w14:paraId="11CABFF6" w14:textId="4CDFBF9E" w:rsidR="00032F18" w:rsidRDefault="00032F18" w:rsidP="00032F18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Гайко Наталія Сергіївна, завідуюча методичним центром управління </w:t>
      </w:r>
      <w:r w:rsidR="0078223C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гуманітарного розвитку;</w:t>
      </w:r>
    </w:p>
    <w:p w14:paraId="3EC6E4B1" w14:textId="76B0C648" w:rsidR="0078223C" w:rsidRDefault="0078223C" w:rsidP="00032F18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Юнчик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Вікторія Олександрівна, методист методичного центру управління гуманітарного розвитку;</w:t>
      </w:r>
    </w:p>
    <w:p w14:paraId="57F450C8" w14:textId="0F092699" w:rsidR="0078223C" w:rsidRPr="00032F18" w:rsidRDefault="0078223C" w:rsidP="00032F18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Дорофєєва А.А., методист методичного центру управління гуманітарного розвитку</w:t>
      </w:r>
      <w:r w:rsid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14:paraId="12999A22" w14:textId="06416D50" w:rsidR="00032F18" w:rsidRPr="00032F18" w:rsidRDefault="00032F18" w:rsidP="00032F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032F1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14:paraId="4EBA47C7" w14:textId="5B608E5C" w:rsidR="00500AD7" w:rsidRPr="00032F18" w:rsidRDefault="00500AD7" w:rsidP="00032F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22423CEF" w14:textId="62286AAC" w:rsidR="00500AD7" w:rsidRPr="00032F18" w:rsidRDefault="00500AD7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43913E1F" w14:textId="36090BD8" w:rsidR="00500AD7" w:rsidRPr="00032F18" w:rsidRDefault="00500AD7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4183C7B" w14:textId="4479797B" w:rsidR="00500AD7" w:rsidRDefault="00500AD7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0336423F" w14:textId="53982734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0F24D834" w14:textId="1386F2FF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B24EBA4" w14:textId="1270C59A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0B596251" w14:textId="7F1D67D5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26254F3D" w14:textId="005DB08E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254ADF73" w14:textId="446B0A88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597FDDC5" w14:textId="196BAAA8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527EAB93" w14:textId="6088F740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01822BB8" w14:textId="79D3E0AC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505F147B" w14:textId="6AA18A92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524E05B7" w14:textId="163E0EEE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65CF84F2" w14:textId="652C1280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66CEA97D" w14:textId="21491D51" w:rsidR="0078223C" w:rsidRDefault="0078223C" w:rsidP="00500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2FA2DBC3" w14:textId="462C3EF3" w:rsidR="00500AD7" w:rsidRDefault="00500AD7" w:rsidP="00500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Додаток №2 до наказу</w:t>
      </w:r>
    </w:p>
    <w:p w14:paraId="15D5A5BA" w14:textId="77777777" w:rsidR="00500AD7" w:rsidRDefault="00500AD7" w:rsidP="00500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управління гуманітарного розвитку</w:t>
      </w:r>
    </w:p>
    <w:p w14:paraId="40439AE6" w14:textId="77777777" w:rsidR="00500AD7" w:rsidRDefault="00500AD7" w:rsidP="00500A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від 01.11.2021р. № 183-О</w:t>
      </w:r>
    </w:p>
    <w:p w14:paraId="06FCB972" w14:textId="286308D5" w:rsidR="00500AD7" w:rsidRDefault="00500AD7" w:rsidP="00500A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36F0A92" w14:textId="79E21CA1" w:rsidR="00500AD7" w:rsidRDefault="00500AD7" w:rsidP="00500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D7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членів журі</w:t>
      </w:r>
    </w:p>
    <w:p w14:paraId="45F5602D" w14:textId="13F3462C" w:rsidR="00500AD7" w:rsidRDefault="00500AD7" w:rsidP="00500A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500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XII Міжнародн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ого</w:t>
      </w:r>
      <w:r w:rsidRPr="00500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мовно- літературн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ого</w:t>
      </w:r>
      <w:r w:rsidRPr="00500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у</w:t>
      </w:r>
      <w:r w:rsidRPr="00500A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учнівської та студентської молоді імені Тараса Шевченка</w:t>
      </w:r>
      <w:r w:rsidR="007D0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серед закладів загальної середньої освіти Української міської ради у 2021/2022 навчальному році</w:t>
      </w:r>
    </w:p>
    <w:p w14:paraId="32CE94BF" w14:textId="3A2D1FEE" w:rsidR="0078223C" w:rsidRDefault="0078223C" w:rsidP="007822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702EBE4E" w14:textId="7415A5C7" w:rsidR="0078223C" w:rsidRDefault="0078223C" w:rsidP="007822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78223C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Голова журі-</w:t>
      </w:r>
      <w:proofErr w:type="spellStart"/>
      <w:r w:rsidRPr="0078223C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Токовенко</w:t>
      </w:r>
      <w:proofErr w:type="spellEnd"/>
      <w:r w:rsidRPr="0078223C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Лариса Валентинівна, </w:t>
      </w:r>
      <w:bookmarkStart w:id="5" w:name="_Hlk86676447"/>
      <w:r w:rsidRPr="0078223C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вчитель української мови на літератури Академічного ліцею №2 Української міської ради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7D85C165" w14:textId="0F593482" w:rsidR="0078223C" w:rsidRDefault="0078223C" w:rsidP="007822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6C401998" w14:textId="6A058EFC" w:rsidR="0078223C" w:rsidRDefault="0078223C" w:rsidP="007822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Члени журі:</w:t>
      </w:r>
    </w:p>
    <w:p w14:paraId="724B369B" w14:textId="761AADC7" w:rsidR="0078223C" w:rsidRDefault="0078223C" w:rsidP="007822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Власенко Тетяна Миколаївна, </w:t>
      </w:r>
      <w:bookmarkStart w:id="6" w:name="_Hlk86676571"/>
      <w:r w:rsidRPr="0078223C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вчитель української мови на літератури Академічного ліцею №2 Української міської ради</w:t>
      </w:r>
      <w:bookmarkEnd w:id="6"/>
      <w:r w:rsidR="00FC1FB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14:paraId="754EB199" w14:textId="11F1D764" w:rsidR="00F21FB5" w:rsidRPr="00F21FB5" w:rsidRDefault="00F21FB5" w:rsidP="00F21FB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Журба Людмила Григорівна, </w:t>
      </w:r>
      <w:bookmarkStart w:id="7" w:name="_Hlk86736471"/>
      <w:r w:rsidRP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вчитель української мови на літератури Академічного ліцею №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1</w:t>
      </w:r>
      <w:r w:rsidRP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Української міської ради</w:t>
      </w:r>
      <w:bookmarkEnd w:id="7"/>
      <w:r w:rsidRP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14:paraId="78899FF4" w14:textId="620D54B3" w:rsidR="00F21FB5" w:rsidRDefault="007D07D1" w:rsidP="007822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Тимків Наталія Володимирівна,</w:t>
      </w:r>
      <w:r w:rsidR="00B06CA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B06CA1" w:rsidRP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вчитель української мови на літератури Академічного ліцею №</w:t>
      </w:r>
      <w:r w:rsidR="00B06CA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1</w:t>
      </w:r>
      <w:r w:rsidR="00B06CA1" w:rsidRP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Української міської ради</w:t>
      </w:r>
    </w:p>
    <w:p w14:paraId="0F21CE7C" w14:textId="6D1A708E" w:rsidR="0078223C" w:rsidRDefault="00FC1FB6" w:rsidP="007822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FC1FB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Гранкіна</w:t>
      </w:r>
      <w:proofErr w:type="spellEnd"/>
      <w:r w:rsidRPr="00FC1FB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Лариса Петрівна, вчитель української мови і літератури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bookmarkStart w:id="8" w:name="_Hlk86735553"/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Жуківцівської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гімназії Української міської  ради</w:t>
      </w:r>
      <w:bookmarkEnd w:id="8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14:paraId="2A5CE189" w14:textId="014D8DFB" w:rsidR="00F21FB5" w:rsidRDefault="00F21FB5" w:rsidP="007822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Макгіл</w:t>
      </w:r>
      <w:proofErr w:type="spellEnd"/>
      <w:r w:rsidRP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Тетяна Анатоліївна, вчитель початкових класів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Жуківцівської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гімназії Української міської 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14:paraId="6C78FDF8" w14:textId="10F8C4F6" w:rsidR="00F21FB5" w:rsidRDefault="00FC1FB6" w:rsidP="007822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FC1FB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Лойко</w:t>
      </w:r>
      <w:proofErr w:type="spellEnd"/>
      <w:r w:rsidRPr="00FC1FB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Світлана Миколаївна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в</w:t>
      </w:r>
      <w:r w:rsidRPr="00FC1FB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читель української мови та літератури</w:t>
      </w:r>
      <w:r w:rsidR="00F21FB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Трипільського ліцею Української міської ради;</w:t>
      </w:r>
    </w:p>
    <w:p w14:paraId="32A8C2D2" w14:textId="384B3E1F" w:rsidR="00B06CA1" w:rsidRDefault="00B06CA1" w:rsidP="007822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Погребняк Наталія Федорівна, вчитель української мови та літератури Трипільського ліцею Української міської ради;</w:t>
      </w:r>
    </w:p>
    <w:p w14:paraId="72E966BA" w14:textId="5BE112CC" w:rsidR="00FC1FB6" w:rsidRDefault="00F21FB5" w:rsidP="007822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Дикуша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Наталія Миколаївна, вчитель </w:t>
      </w:r>
      <w:r w:rsidR="00B06CA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початкових класів, української мови та літератури </w:t>
      </w:r>
      <w:proofErr w:type="spellStart"/>
      <w:r w:rsidR="00B06CA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Витачівської</w:t>
      </w:r>
      <w:proofErr w:type="spellEnd"/>
      <w:r w:rsidR="00B06CA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гімназії Української міської ради;</w:t>
      </w:r>
    </w:p>
    <w:p w14:paraId="649B0169" w14:textId="0C3A6D50" w:rsidR="00B06CA1" w:rsidRDefault="00B06CA1" w:rsidP="007822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Морозова Юлія Петрівна, вчитель української мови та літератури філії Трипільського ліцею Української міської ради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Халеп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гімназія»</w:t>
      </w:r>
    </w:p>
    <w:p w14:paraId="3B1275DD" w14:textId="77777777" w:rsidR="00B06CA1" w:rsidRPr="00B06CA1" w:rsidRDefault="00B06CA1" w:rsidP="00B06CA1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sectPr w:rsidR="00B06CA1" w:rsidRPr="00B06CA1" w:rsidSect="0088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83670" w14:textId="77777777" w:rsidR="00F54540" w:rsidRDefault="00F54540" w:rsidP="0050040C">
      <w:pPr>
        <w:spacing w:after="0" w:line="240" w:lineRule="auto"/>
      </w:pPr>
      <w:r>
        <w:separator/>
      </w:r>
    </w:p>
  </w:endnote>
  <w:endnote w:type="continuationSeparator" w:id="0">
    <w:p w14:paraId="0C9C6F08" w14:textId="77777777" w:rsidR="00F54540" w:rsidRDefault="00F54540" w:rsidP="0050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97B4" w14:textId="77777777" w:rsidR="00F54540" w:rsidRDefault="00F54540" w:rsidP="0050040C">
      <w:pPr>
        <w:spacing w:after="0" w:line="240" w:lineRule="auto"/>
      </w:pPr>
      <w:r>
        <w:separator/>
      </w:r>
    </w:p>
  </w:footnote>
  <w:footnote w:type="continuationSeparator" w:id="0">
    <w:p w14:paraId="1B4962EF" w14:textId="77777777" w:rsidR="00F54540" w:rsidRDefault="00F54540" w:rsidP="0050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174"/>
    <w:multiLevelType w:val="hybridMultilevel"/>
    <w:tmpl w:val="300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56C"/>
    <w:multiLevelType w:val="multilevel"/>
    <w:tmpl w:val="E82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51E35"/>
    <w:multiLevelType w:val="multilevel"/>
    <w:tmpl w:val="271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7442A"/>
    <w:multiLevelType w:val="multilevel"/>
    <w:tmpl w:val="8280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1C255F99"/>
    <w:multiLevelType w:val="hybridMultilevel"/>
    <w:tmpl w:val="B5588840"/>
    <w:lvl w:ilvl="0" w:tplc="92EA9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63BA"/>
    <w:multiLevelType w:val="multilevel"/>
    <w:tmpl w:val="2B78F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2345E5"/>
    <w:multiLevelType w:val="multilevel"/>
    <w:tmpl w:val="4BC89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6F268BA"/>
    <w:multiLevelType w:val="multilevel"/>
    <w:tmpl w:val="93C0D9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6B1E1C"/>
    <w:multiLevelType w:val="multilevel"/>
    <w:tmpl w:val="93C0D9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772D66"/>
    <w:multiLevelType w:val="multilevel"/>
    <w:tmpl w:val="B02E5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BDE48D7"/>
    <w:multiLevelType w:val="hybridMultilevel"/>
    <w:tmpl w:val="1F9E48CA"/>
    <w:lvl w:ilvl="0" w:tplc="F6A8437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C07"/>
    <w:rsid w:val="00032F18"/>
    <w:rsid w:val="000E0C07"/>
    <w:rsid w:val="00133915"/>
    <w:rsid w:val="001E36E9"/>
    <w:rsid w:val="00241622"/>
    <w:rsid w:val="002638AC"/>
    <w:rsid w:val="002D0940"/>
    <w:rsid w:val="002F35A6"/>
    <w:rsid w:val="00386CD3"/>
    <w:rsid w:val="003B785A"/>
    <w:rsid w:val="0041710B"/>
    <w:rsid w:val="00494378"/>
    <w:rsid w:val="004B29DB"/>
    <w:rsid w:val="0050040C"/>
    <w:rsid w:val="00500AD7"/>
    <w:rsid w:val="0064744E"/>
    <w:rsid w:val="006932C7"/>
    <w:rsid w:val="0078223C"/>
    <w:rsid w:val="007D07D1"/>
    <w:rsid w:val="008836A7"/>
    <w:rsid w:val="008E1744"/>
    <w:rsid w:val="00936455"/>
    <w:rsid w:val="00942F49"/>
    <w:rsid w:val="009E2767"/>
    <w:rsid w:val="00B06CA1"/>
    <w:rsid w:val="00B10350"/>
    <w:rsid w:val="00BE0E8F"/>
    <w:rsid w:val="00C521C1"/>
    <w:rsid w:val="00CB4B89"/>
    <w:rsid w:val="00CC42D9"/>
    <w:rsid w:val="00CF343E"/>
    <w:rsid w:val="00D036CB"/>
    <w:rsid w:val="00DE4FED"/>
    <w:rsid w:val="00EE66D8"/>
    <w:rsid w:val="00F10E16"/>
    <w:rsid w:val="00F21FB5"/>
    <w:rsid w:val="00F54540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B793"/>
  <w15:docId w15:val="{6F1EB8A3-0FD4-4A9E-BE0F-1BD00B44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C07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C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C07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semiHidden/>
    <w:unhideWhenUsed/>
    <w:rsid w:val="000E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0E0C07"/>
    <w:rPr>
      <w:i/>
      <w:iCs/>
    </w:rPr>
  </w:style>
  <w:style w:type="paragraph" w:styleId="a9">
    <w:name w:val="header"/>
    <w:basedOn w:val="a"/>
    <w:link w:val="aa"/>
    <w:uiPriority w:val="99"/>
    <w:unhideWhenUsed/>
    <w:rsid w:val="0050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040C"/>
    <w:rPr>
      <w:lang w:val="uk-UA"/>
    </w:rPr>
  </w:style>
  <w:style w:type="paragraph" w:styleId="ab">
    <w:name w:val="footer"/>
    <w:basedOn w:val="a"/>
    <w:link w:val="ac"/>
    <w:uiPriority w:val="99"/>
    <w:unhideWhenUsed/>
    <w:rsid w:val="0050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40C"/>
    <w:rPr>
      <w:lang w:val="uk-UA"/>
    </w:rPr>
  </w:style>
  <w:style w:type="character" w:customStyle="1" w:styleId="ad">
    <w:name w:val="Основной текст_"/>
    <w:basedOn w:val="a0"/>
    <w:link w:val="1"/>
    <w:rsid w:val="0049437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494378"/>
    <w:pPr>
      <w:widowControl w:val="0"/>
      <w:spacing w:after="2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e">
    <w:name w:val="Unresolved Mention"/>
    <w:basedOn w:val="a0"/>
    <w:uiPriority w:val="99"/>
    <w:semiHidden/>
    <w:unhideWhenUsed/>
    <w:rsid w:val="00CF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ravgr20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424B-FB2B-4BD9-8ACC-9417BB37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Бомба</dc:creator>
  <cp:keywords/>
  <dc:description/>
  <cp:lastModifiedBy>Device</cp:lastModifiedBy>
  <cp:revision>16</cp:revision>
  <dcterms:created xsi:type="dcterms:W3CDTF">2021-05-11T10:33:00Z</dcterms:created>
  <dcterms:modified xsi:type="dcterms:W3CDTF">2021-11-02T07:19:00Z</dcterms:modified>
</cp:coreProperties>
</file>